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73E8FBE2" w14:textId="707B100F" w:rsidR="0093439E" w:rsidRDefault="0093439E" w:rsidP="00056C23">
            <w:pPr>
              <w:pStyle w:val="Cabealho1"/>
              <w:rPr>
                <w:rFonts w:cstheme="minorHAnsi"/>
                <w:szCs w:val="28"/>
                <w:shd w:val="clear" w:color="auto" w:fill="FFFFFF"/>
              </w:rPr>
            </w:pPr>
          </w:p>
          <w:p w14:paraId="387CD63E" w14:textId="4E0BB50D" w:rsidR="00056C23" w:rsidRPr="000D041F" w:rsidRDefault="00056C23" w:rsidP="00056C23">
            <w:pPr>
              <w:pStyle w:val="Cabealho1"/>
              <w:rPr>
                <w:rFonts w:cstheme="minorHAnsi"/>
                <w:szCs w:val="28"/>
              </w:rPr>
            </w:pPr>
            <w:r w:rsidRPr="000D041F">
              <w:rPr>
                <w:rFonts w:cstheme="minorHAnsi"/>
                <w:szCs w:val="28"/>
                <w:shd w:val="clear" w:color="auto" w:fill="FFFFFF"/>
              </w:rPr>
              <w:t xml:space="preserve">PORTUGUESE </w:t>
            </w:r>
            <w:proofErr w:type="gramStart"/>
            <w:r w:rsidRPr="000D041F">
              <w:rPr>
                <w:rFonts w:cstheme="minorHAnsi"/>
                <w:szCs w:val="28"/>
                <w:shd w:val="clear" w:color="auto" w:fill="FFFFFF"/>
              </w:rPr>
              <w:t xml:space="preserve">JOURNAL </w:t>
            </w:r>
            <w:r w:rsidR="00E20C90">
              <w:rPr>
                <w:rFonts w:cstheme="minorHAnsi"/>
                <w:szCs w:val="28"/>
                <w:shd w:val="clear" w:color="auto" w:fill="FFFFFF"/>
              </w:rPr>
              <w:t xml:space="preserve"> OF</w:t>
            </w:r>
            <w:proofErr w:type="gramEnd"/>
            <w:r w:rsidR="00E20C90">
              <w:rPr>
                <w:rFonts w:cstheme="minorHAnsi"/>
                <w:szCs w:val="28"/>
                <w:shd w:val="clear" w:color="auto" w:fill="FFFFFF"/>
              </w:rPr>
              <w:t xml:space="preserve"> SURGERY </w:t>
            </w:r>
            <w:r w:rsidR="00B46A2E">
              <w:rPr>
                <w:rFonts w:cstheme="minorHAnsi"/>
                <w:szCs w:val="28"/>
                <w:shd w:val="clear" w:color="auto" w:fill="FFFFFF"/>
              </w:rPr>
              <w:t>(PJ</w:t>
            </w:r>
            <w:r w:rsidR="00E20C90">
              <w:rPr>
                <w:rFonts w:cstheme="minorHAnsi"/>
                <w:szCs w:val="28"/>
                <w:shd w:val="clear" w:color="auto" w:fill="FFFFFF"/>
              </w:rPr>
              <w:t>S</w:t>
            </w:r>
            <w:r w:rsidR="00B46A2E">
              <w:rPr>
                <w:rFonts w:cstheme="minorHAnsi"/>
                <w:szCs w:val="28"/>
                <w:shd w:val="clear" w:color="auto" w:fill="FFFFFF"/>
              </w:rPr>
              <w:t>)</w:t>
            </w:r>
          </w:p>
          <w:p w14:paraId="20F70A72" w14:textId="279803E8" w:rsidR="008A55FE" w:rsidRPr="008A55FE" w:rsidRDefault="00056C23" w:rsidP="00056C23">
            <w:pPr>
              <w:pStyle w:val="Cabealho1"/>
            </w:pPr>
            <w:r>
              <w:t>CONFLICT OF INTEREST</w:t>
            </w:r>
            <w:r w:rsidRPr="000D041F">
              <w:t xml:space="preserve"> </w:t>
            </w:r>
            <w:r w:rsidR="008A55FE"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showingPlcHdr/>
            <w:date w:fullDate="2021-08-26T00:00:00Z">
              <w:dateFormat w:val="M/d/yyyy"/>
              <w:lid w:val="en-US"/>
              <w:storeMappedDataAs w:val="dateTime"/>
              <w:calendar w:val="gregorian"/>
            </w:date>
          </w:sdtPr>
          <w:sdtEndPr/>
          <w:sdtContent>
            <w:permStart w:id="442440455" w:edGrp="everyone" w:displacedByCustomXml="prev"/>
            <w:tc>
              <w:tcPr>
                <w:tcW w:w="7920" w:type="dxa"/>
                <w:tcBorders>
                  <w:bottom w:val="single" w:sz="4" w:space="0" w:color="auto"/>
                </w:tcBorders>
              </w:tcPr>
              <w:p w14:paraId="72891EAB" w14:textId="045EA464" w:rsidR="00B92965" w:rsidRDefault="0093113A" w:rsidP="00B92965">
                <w:r w:rsidRPr="00B14F4D">
                  <w:t>Click or tap to enter a date.</w:t>
                </w:r>
              </w:p>
            </w:tc>
            <w:permEnd w:id="442440455" w:displacedByCustomXml="next"/>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showingPlcHdr/>
            <w15:color w:val="FFFF99"/>
            <w:text/>
          </w:sdtPr>
          <w:sdtEndPr/>
          <w:sdtContent>
            <w:tc>
              <w:tcPr>
                <w:tcW w:w="7920" w:type="dxa"/>
                <w:tcBorders>
                  <w:top w:val="single" w:sz="4" w:space="0" w:color="auto"/>
                  <w:bottom w:val="single" w:sz="4" w:space="0" w:color="auto"/>
                </w:tcBorders>
              </w:tcPr>
              <w:p w14:paraId="58FAE06A" w14:textId="125F86BD" w:rsidR="00B92965" w:rsidRDefault="0093113A" w:rsidP="00B92965">
                <w:r w:rsidRPr="00F020A6">
                  <w:t>Click or tap here to enter text.</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id w:val="-780876087"/>
            <w:lock w:val="sdtLocked"/>
            <w:placeholder>
              <w:docPart w:val="6CE87B3329C64D5E82DB80035E602D82"/>
            </w:placeholder>
            <w:showingPlcHdr/>
            <w:text/>
          </w:sdtPr>
          <w:sdtEndPr/>
          <w:sdtContent>
            <w:tc>
              <w:tcPr>
                <w:tcW w:w="7920" w:type="dxa"/>
                <w:tcBorders>
                  <w:top w:val="single" w:sz="4" w:space="0" w:color="auto"/>
                  <w:bottom w:val="single" w:sz="4" w:space="0" w:color="auto"/>
                </w:tcBorders>
              </w:tcPr>
              <w:p w14:paraId="4403323B" w14:textId="26EFEA49" w:rsidR="00B92965" w:rsidRDefault="007D512D" w:rsidP="00B92965">
                <w:r w:rsidRPr="00DD2055">
                  <w:rPr>
                    <w:rStyle w:val="TextodoMarcadordePosio"/>
                  </w:rPr>
                  <w:t>Click or tap here to enter text.</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showingPlcHdr/>
            <w:text/>
          </w:sdtPr>
          <w:sdtEndPr/>
          <w:sdtContent>
            <w:permStart w:id="1129649828" w:edGrp="everyone" w:displacedByCustomXml="prev"/>
            <w:tc>
              <w:tcPr>
                <w:tcW w:w="7920" w:type="dxa"/>
                <w:tcBorders>
                  <w:top w:val="single" w:sz="4" w:space="0" w:color="auto"/>
                  <w:bottom w:val="single" w:sz="4" w:space="0" w:color="auto"/>
                </w:tcBorders>
              </w:tcPr>
              <w:p w14:paraId="5F668A07" w14:textId="6C43A9A6" w:rsidR="00B92965" w:rsidRDefault="00D92738" w:rsidP="00B92965">
                <w:r w:rsidRPr="00DD2055">
                  <w:rPr>
                    <w:rStyle w:val="TextodoMarcadordePosio"/>
                  </w:rPr>
                  <w:t>Click or tap here to enter text.</w:t>
                </w:r>
              </w:p>
            </w:tc>
            <w:permEnd w:id="1129649828" w:displacedByCustomXml="next"/>
          </w:sdtContent>
        </w:sdt>
      </w:tr>
      <w:tr w:rsidR="00B91294" w14:paraId="38DA179B" w14:textId="77777777" w:rsidTr="00D92738">
        <w:tc>
          <w:tcPr>
            <w:tcW w:w="10800" w:type="dxa"/>
            <w:gridSpan w:val="2"/>
            <w:tcMar>
              <w:top w:w="216" w:type="dxa"/>
              <w:left w:w="115" w:type="dxa"/>
              <w:bottom w:w="216" w:type="dxa"/>
              <w:right w:w="115" w:type="dxa"/>
            </w:tcMar>
          </w:tcPr>
          <w:p w14:paraId="71A50C45" w14:textId="6C4DBBC7"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 xml:space="preserve">/activity/interest, </w:t>
            </w:r>
            <w:r w:rsidR="005B3B9D">
              <w:t>you should do</w:t>
            </w:r>
            <w:r>
              <w:t xml:space="preserve">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4F6855C1" w:rsidR="00080E3A" w:rsidRDefault="00080E3A" w:rsidP="00080E3A">
            <w:r>
              <w:t xml:space="preserve">In item #1 below, report all support for the work reported in this manuscript without </w:t>
            </w:r>
            <w:r w:rsidR="005B3B9D">
              <w:t xml:space="preserve">a </w:t>
            </w:r>
            <w:r>
              <w:t>time limit.  For all other items, the time frame for d</w:t>
            </w:r>
            <w:r w:rsidR="0047320D">
              <w:t>isclosure is the past 36 months.</w:t>
            </w:r>
            <w:bookmarkStart w:id="0" w:name="_GoBack"/>
            <w:bookmarkEnd w:id="0"/>
          </w:p>
        </w:tc>
      </w:tr>
    </w:tbl>
    <w:p w14:paraId="0C4A2CA8" w14:textId="149FDD2F" w:rsidR="00CA1C80" w:rsidRDefault="00CA1C80"/>
    <w:tbl>
      <w:tblPr>
        <w:tblStyle w:val="Tabelacomgrelha"/>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0"/>
                    <w14:checkedState w14:val="2612" w14:font="MS Gothic"/>
                    <w14:uncheckedState w14:val="2610" w14:font="MS Gothic"/>
                  </w14:checkbox>
                </w:sdtPr>
                <w:sdtEndPr/>
                <w:sdtContent>
                  <w:tc>
                    <w:tcPr>
                      <w:tcW w:w="426" w:type="dxa"/>
                    </w:tcPr>
                    <w:p w14:paraId="426C5408" w14:textId="20114B5E" w:rsidR="00F52A77" w:rsidRDefault="0093113A"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elacomgrelha"/>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0"/>
                    <w14:checkedState w14:val="2612" w14:font="MS Gothic"/>
                    <w14:uncheckedState w14:val="2610" w14:font="MS Gothic"/>
                  </w14:checkbox>
                </w:sdtPr>
                <w:sdtEndPr/>
                <w:sdtContent>
                  <w:tc>
                    <w:tcPr>
                      <w:tcW w:w="431" w:type="dxa"/>
                    </w:tcPr>
                    <w:p w14:paraId="7E614474" w14:textId="62A60D4A" w:rsidR="00F52A77" w:rsidRDefault="0093113A"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Tabelacomgrelha"/>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77777777" w:rsidR="00F52A77" w:rsidRPr="00B406C2" w:rsidRDefault="00F52A77" w:rsidP="00F52A77">
                  <w:permStart w:id="2112571583" w:edGrp="everyone"/>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lastRenderedPageBreak/>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0"/>
                    <w14:checkedState w14:val="2612" w14:font="MS Gothic"/>
                    <w14:uncheckedState w14:val="2610" w14:font="MS Gothic"/>
                  </w14:checkbox>
                </w:sdtPr>
                <w:sdtEndPr/>
                <w:sdtContent>
                  <w:permStart w:id="459631273" w:edGrp="everyone" w:displacedByCustomXml="prev"/>
                  <w:tc>
                    <w:tcPr>
                      <w:tcW w:w="426" w:type="dxa"/>
                    </w:tcPr>
                    <w:p w14:paraId="421A6496" w14:textId="67714D22" w:rsidR="00F52A77" w:rsidRDefault="0093113A" w:rsidP="00F52A77">
                      <w:r>
                        <w:rPr>
                          <w:rFonts w:ascii="MS Gothic" w:eastAsia="MS Gothic" w:hAnsi="MS Gothic" w:hint="eastAsia"/>
                        </w:rPr>
                        <w:t>☐</w:t>
                      </w:r>
                    </w:p>
                  </w:tc>
                  <w:permEnd w:id="459631273" w:displacedByCustomXml="next"/>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Tabelacomgrelha"/>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0"/>
                    <w14:checkedState w14:val="2612" w14:font="MS Gothic"/>
                    <w14:uncheckedState w14:val="2610" w14:font="MS Gothic"/>
                  </w14:checkbox>
                </w:sdtPr>
                <w:sdtEndPr/>
                <w:sdtContent>
                  <w:permStart w:id="2044139761" w:edGrp="everyone" w:displacedByCustomXml="prev"/>
                  <w:tc>
                    <w:tcPr>
                      <w:tcW w:w="521" w:type="dxa"/>
                    </w:tcPr>
                    <w:p w14:paraId="22B3D955" w14:textId="40CF9EA7" w:rsidR="00F52A77" w:rsidRDefault="0093113A" w:rsidP="00F52A77">
                      <w:r>
                        <w:rPr>
                          <w:rFonts w:ascii="MS Gothic" w:eastAsia="MS Gothic" w:hAnsi="MS Gothic" w:hint="eastAsia"/>
                        </w:rPr>
                        <w:t>☐</w:t>
                      </w:r>
                    </w:p>
                  </w:tc>
                  <w:permEnd w:id="2044139761" w:displacedByCustomXml="next"/>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Payment or honoraria for lectures, presentations, speakers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elacomgrelha"/>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0"/>
                    <w14:checkedState w14:val="2612" w14:font="MS Gothic"/>
                    <w14:uncheckedState w14:val="2610" w14:font="MS Gothic"/>
                  </w14:checkbox>
                </w:sdtPr>
                <w:sdtEndPr/>
                <w:sdtContent>
                  <w:permStart w:id="2101961527" w:edGrp="everyone" w:displacedByCustomXml="prev"/>
                  <w:tc>
                    <w:tcPr>
                      <w:tcW w:w="426" w:type="dxa"/>
                    </w:tcPr>
                    <w:p w14:paraId="232ECB27" w14:textId="2C81F1C3" w:rsidR="00F52A77" w:rsidRDefault="0093113A" w:rsidP="00F52A77">
                      <w:r>
                        <w:rPr>
                          <w:rFonts w:ascii="MS Gothic" w:eastAsia="MS Gothic" w:hAnsi="MS Gothic" w:hint="eastAsia"/>
                        </w:rPr>
                        <w:t>☐</w:t>
                      </w:r>
                    </w:p>
                  </w:tc>
                  <w:permEnd w:id="2101961527" w:displacedByCustomXml="next"/>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Tabelacomgrelha"/>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0"/>
                    <w14:checkedState w14:val="2612" w14:font="MS Gothic"/>
                    <w14:uncheckedState w14:val="2610" w14:font="MS Gothic"/>
                  </w14:checkbox>
                </w:sdtPr>
                <w:sdtEndPr/>
                <w:sdtContent>
                  <w:tc>
                    <w:tcPr>
                      <w:tcW w:w="426" w:type="dxa"/>
                    </w:tcPr>
                    <w:p w14:paraId="10F9B400" w14:textId="710F203E" w:rsidR="00F52A77" w:rsidRDefault="0093113A"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0"/>
                    <w14:checkedState w14:val="2612" w14:font="MS Gothic"/>
                    <w14:uncheckedState w14:val="2610" w14:font="MS Gothic"/>
                  </w14:checkbox>
                </w:sdtPr>
                <w:sdtEndPr/>
                <w:sdtContent>
                  <w:tc>
                    <w:tcPr>
                      <w:tcW w:w="426" w:type="dxa"/>
                    </w:tcPr>
                    <w:p w14:paraId="3244B57C" w14:textId="6A948037" w:rsidR="00F52A77" w:rsidRDefault="0093113A"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0"/>
                    <w14:checkedState w14:val="2612" w14:font="MS Gothic"/>
                    <w14:uncheckedState w14:val="2610" w14:font="MS Gothic"/>
                  </w14:checkbox>
                </w:sdtPr>
                <w:sdtEndPr/>
                <w:sdtContent>
                  <w:tc>
                    <w:tcPr>
                      <w:tcW w:w="426" w:type="dxa"/>
                    </w:tcPr>
                    <w:p w14:paraId="761FBEE9" w14:textId="77777777" w:rsidR="00AC2BE6" w:rsidRDefault="00AC2BE6"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0"/>
                    <w14:checkedState w14:val="2612" w14:font="MS Gothic"/>
                    <w14:uncheckedState w14:val="2610" w14:font="MS Gothic"/>
                  </w14:checkbox>
                </w:sdtPr>
                <w:sdtEndPr/>
                <w:sdtContent>
                  <w:tc>
                    <w:tcPr>
                      <w:tcW w:w="426" w:type="dxa"/>
                    </w:tcPr>
                    <w:p w14:paraId="7E52E912" w14:textId="246208D3" w:rsidR="00F52A77" w:rsidRDefault="0093113A"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 xml:space="preserve">Leadership or fiduciary role in other board, </w:t>
            </w:r>
            <w:r w:rsidRPr="00C100C4">
              <w:rPr>
                <w:rFonts w:asciiTheme="majorHAnsi" w:hAnsiTheme="majorHAnsi" w:cstheme="majorHAnsi"/>
                <w:szCs w:val="22"/>
              </w:rPr>
              <w:lastRenderedPageBreak/>
              <w:t>society, committee or advocacy group, paid or unpaid</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0"/>
                    <w14:checkedState w14:val="2612" w14:font="MS Gothic"/>
                    <w14:uncheckedState w14:val="2610" w14:font="MS Gothic"/>
                  </w14:checkbox>
                </w:sdtPr>
                <w:sdtEndPr/>
                <w:sdtContent>
                  <w:tc>
                    <w:tcPr>
                      <w:tcW w:w="426" w:type="dxa"/>
                    </w:tcPr>
                    <w:p w14:paraId="2FCFCC7F" w14:textId="7F27D5AA" w:rsidR="00F52A77" w:rsidRDefault="0093113A"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0"/>
                    <w14:checkedState w14:val="2612" w14:font="MS Gothic"/>
                    <w14:uncheckedState w14:val="2610" w14:font="MS Gothic"/>
                  </w14:checkbox>
                </w:sdtPr>
                <w:sdtEndPr/>
                <w:sdtContent>
                  <w:tc>
                    <w:tcPr>
                      <w:tcW w:w="426" w:type="dxa"/>
                    </w:tcPr>
                    <w:p w14:paraId="12BB1145" w14:textId="51598A43" w:rsidR="00F52A77" w:rsidRDefault="0093113A"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0"/>
                    <w14:checkedState w14:val="2612" w14:font="MS Gothic"/>
                    <w14:uncheckedState w14:val="2610" w14:font="MS Gothic"/>
                  </w14:checkbox>
                </w:sdtPr>
                <w:sdtEndPr/>
                <w:sdtContent>
                  <w:tc>
                    <w:tcPr>
                      <w:tcW w:w="426" w:type="dxa"/>
                    </w:tcPr>
                    <w:p w14:paraId="15847815" w14:textId="1C1F966C" w:rsidR="00F52A77" w:rsidRDefault="0093113A"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EndPr/>
                <w:sdtContent>
                  <w:tc>
                    <w:tcPr>
                      <w:tcW w:w="426" w:type="dxa"/>
                    </w:tcPr>
                    <w:p w14:paraId="3C26DA03" w14:textId="2F4AA9A9" w:rsidR="00F52A77" w:rsidRDefault="0093113A"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0"/>
              <w14:checkedState w14:val="2612" w14:font="MS Gothic"/>
              <w14:uncheckedState w14:val="2610" w14:font="MS Gothic"/>
            </w14:checkbox>
          </w:sdtPr>
          <w:sdtEndPr/>
          <w:sdtContent>
            <w:tc>
              <w:tcPr>
                <w:tcW w:w="203" w:type="pct"/>
                <w:gridSpan w:val="2"/>
                <w:tcBorders>
                  <w:top w:val="nil"/>
                  <w:right w:val="nil"/>
                </w:tcBorders>
                <w:vAlign w:val="bottom"/>
              </w:tcPr>
              <w:p w14:paraId="6526A5BA" w14:textId="07E2BC03" w:rsidR="00F52A77" w:rsidRDefault="0093113A"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05847" w14:textId="77777777" w:rsidR="004E2AB2" w:rsidRDefault="004E2AB2" w:rsidP="00E23042">
      <w:r>
        <w:separator/>
      </w:r>
    </w:p>
  </w:endnote>
  <w:endnote w:type="continuationSeparator" w:id="0">
    <w:p w14:paraId="22212895" w14:textId="77777777" w:rsidR="004E2AB2" w:rsidRDefault="004E2AB2"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E02D6" w14:textId="6EB3CB47" w:rsidR="00E23042" w:rsidRPr="00847884" w:rsidRDefault="007F4BDD">
    <w:pPr>
      <w:pStyle w:val="Rodap"/>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0047320D">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01B570" w14:textId="77777777" w:rsidR="004E2AB2" w:rsidRDefault="004E2AB2" w:rsidP="00E23042">
      <w:r>
        <w:separator/>
      </w:r>
    </w:p>
  </w:footnote>
  <w:footnote w:type="continuationSeparator" w:id="0">
    <w:p w14:paraId="481421C6" w14:textId="77777777" w:rsidR="004E2AB2" w:rsidRDefault="004E2AB2"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B4B"/>
    <w:rsid w:val="00013104"/>
    <w:rsid w:val="00045C5A"/>
    <w:rsid w:val="00050A98"/>
    <w:rsid w:val="00056C23"/>
    <w:rsid w:val="0006627A"/>
    <w:rsid w:val="00080E3A"/>
    <w:rsid w:val="000A7AAC"/>
    <w:rsid w:val="000D01CB"/>
    <w:rsid w:val="001A4D68"/>
    <w:rsid w:val="001F07C3"/>
    <w:rsid w:val="001F15E2"/>
    <w:rsid w:val="002268E3"/>
    <w:rsid w:val="0029222F"/>
    <w:rsid w:val="002C2D8C"/>
    <w:rsid w:val="002E51B0"/>
    <w:rsid w:val="003309F0"/>
    <w:rsid w:val="00341A75"/>
    <w:rsid w:val="00342223"/>
    <w:rsid w:val="003512AC"/>
    <w:rsid w:val="00432B4B"/>
    <w:rsid w:val="0047320D"/>
    <w:rsid w:val="004E2AB2"/>
    <w:rsid w:val="004F1DCB"/>
    <w:rsid w:val="004F79FD"/>
    <w:rsid w:val="005031F7"/>
    <w:rsid w:val="00507BC6"/>
    <w:rsid w:val="00530CFE"/>
    <w:rsid w:val="00587022"/>
    <w:rsid w:val="005918F6"/>
    <w:rsid w:val="005A7BB7"/>
    <w:rsid w:val="005B3B9D"/>
    <w:rsid w:val="00601E28"/>
    <w:rsid w:val="00621D7D"/>
    <w:rsid w:val="00690CF1"/>
    <w:rsid w:val="006915AC"/>
    <w:rsid w:val="0071164C"/>
    <w:rsid w:val="00764868"/>
    <w:rsid w:val="007D512D"/>
    <w:rsid w:val="007F4BDD"/>
    <w:rsid w:val="008014E5"/>
    <w:rsid w:val="00826C60"/>
    <w:rsid w:val="00847884"/>
    <w:rsid w:val="008A55FE"/>
    <w:rsid w:val="008B36A0"/>
    <w:rsid w:val="008F723B"/>
    <w:rsid w:val="00926C21"/>
    <w:rsid w:val="0093113A"/>
    <w:rsid w:val="00932C52"/>
    <w:rsid w:val="0093439E"/>
    <w:rsid w:val="00957D7C"/>
    <w:rsid w:val="009812E0"/>
    <w:rsid w:val="00994C81"/>
    <w:rsid w:val="009C7762"/>
    <w:rsid w:val="009E412B"/>
    <w:rsid w:val="00A245A5"/>
    <w:rsid w:val="00A36C4C"/>
    <w:rsid w:val="00AB22FD"/>
    <w:rsid w:val="00AB4CA0"/>
    <w:rsid w:val="00AC2BE6"/>
    <w:rsid w:val="00AD42F7"/>
    <w:rsid w:val="00AD515A"/>
    <w:rsid w:val="00AD540C"/>
    <w:rsid w:val="00AF2018"/>
    <w:rsid w:val="00B01641"/>
    <w:rsid w:val="00B07B2A"/>
    <w:rsid w:val="00B14F4D"/>
    <w:rsid w:val="00B406C2"/>
    <w:rsid w:val="00B46A2E"/>
    <w:rsid w:val="00B55B5D"/>
    <w:rsid w:val="00B607FD"/>
    <w:rsid w:val="00B91294"/>
    <w:rsid w:val="00B926C2"/>
    <w:rsid w:val="00B92965"/>
    <w:rsid w:val="00BD49B2"/>
    <w:rsid w:val="00C9002F"/>
    <w:rsid w:val="00CA1C80"/>
    <w:rsid w:val="00CC11F2"/>
    <w:rsid w:val="00CC2537"/>
    <w:rsid w:val="00D01AAF"/>
    <w:rsid w:val="00D14113"/>
    <w:rsid w:val="00D3556A"/>
    <w:rsid w:val="00D41E83"/>
    <w:rsid w:val="00D80992"/>
    <w:rsid w:val="00D85D9F"/>
    <w:rsid w:val="00D92738"/>
    <w:rsid w:val="00D92F6D"/>
    <w:rsid w:val="00DD6C01"/>
    <w:rsid w:val="00DE242F"/>
    <w:rsid w:val="00E14972"/>
    <w:rsid w:val="00E20C90"/>
    <w:rsid w:val="00E23042"/>
    <w:rsid w:val="00E45CDF"/>
    <w:rsid w:val="00E5771E"/>
    <w:rsid w:val="00E81545"/>
    <w:rsid w:val="00E85EA7"/>
    <w:rsid w:val="00EA256F"/>
    <w:rsid w:val="00EA6B39"/>
    <w:rsid w:val="00EF61AD"/>
    <w:rsid w:val="00F020A6"/>
    <w:rsid w:val="00F17BB1"/>
    <w:rsid w:val="00F21D2D"/>
    <w:rsid w:val="00F52A77"/>
    <w:rsid w:val="00F57640"/>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022"/>
    <w:rPr>
      <w:rFonts w:asciiTheme="minorHAnsi" w:hAnsiTheme="minorHAnsi"/>
    </w:rPr>
  </w:style>
  <w:style w:type="paragraph" w:styleId="Cabealho1">
    <w:name w:val="heading 1"/>
    <w:basedOn w:val="Normal"/>
    <w:next w:val="Normal"/>
    <w:link w:val="Cabealho1Carter"/>
    <w:uiPriority w:val="9"/>
    <w:qFormat/>
    <w:locked/>
    <w:rsid w:val="008A55FE"/>
    <w:pPr>
      <w:keepNext/>
      <w:keepLines/>
      <w:spacing w:before="240"/>
      <w:jc w:val="center"/>
      <w:outlineLvl w:val="0"/>
    </w:pPr>
    <w:rPr>
      <w:rFonts w:eastAsiaTheme="majorEastAsia" w:cstheme="majorBidi"/>
      <w:b/>
      <w:sz w:val="28"/>
      <w:szCs w:val="3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locked/>
    <w:rsid w:val="00B92965"/>
    <w:rPr>
      <w:color w:val="808080"/>
    </w:rPr>
  </w:style>
  <w:style w:type="table" w:styleId="Tabelacomgrelha">
    <w:name w:val="Table Grid"/>
    <w:basedOn w:val="Tabela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1Carter">
    <w:name w:val="Cabeçalho 1 Caráter"/>
    <w:basedOn w:val="Tipodeletrapredefinidodopargrafo"/>
    <w:link w:val="Cabealho1"/>
    <w:uiPriority w:val="9"/>
    <w:rsid w:val="008A55FE"/>
    <w:rPr>
      <w:rFonts w:asciiTheme="minorHAnsi" w:eastAsiaTheme="majorEastAsia" w:hAnsiTheme="minorHAnsi" w:cstheme="majorBidi"/>
      <w:b/>
      <w:sz w:val="28"/>
      <w:szCs w:val="32"/>
    </w:rPr>
  </w:style>
  <w:style w:type="paragraph" w:styleId="Cabealho">
    <w:name w:val="header"/>
    <w:basedOn w:val="Normal"/>
    <w:link w:val="CabealhoCarter"/>
    <w:uiPriority w:val="99"/>
    <w:unhideWhenUsed/>
    <w:locked/>
    <w:rsid w:val="00E23042"/>
    <w:pPr>
      <w:tabs>
        <w:tab w:val="center" w:pos="4680"/>
        <w:tab w:val="right" w:pos="9360"/>
      </w:tabs>
    </w:pPr>
  </w:style>
  <w:style w:type="character" w:customStyle="1" w:styleId="CabealhoCarter">
    <w:name w:val="Cabeçalho Caráter"/>
    <w:basedOn w:val="Tipodeletrapredefinidodopargrafo"/>
    <w:link w:val="Cabealho"/>
    <w:uiPriority w:val="99"/>
    <w:rsid w:val="00E23042"/>
    <w:rPr>
      <w:rFonts w:asciiTheme="minorHAnsi" w:hAnsiTheme="minorHAnsi"/>
    </w:rPr>
  </w:style>
  <w:style w:type="paragraph" w:styleId="Rodap">
    <w:name w:val="footer"/>
    <w:basedOn w:val="Normal"/>
    <w:link w:val="RodapCarter"/>
    <w:uiPriority w:val="99"/>
    <w:unhideWhenUsed/>
    <w:locked/>
    <w:rsid w:val="00E23042"/>
    <w:pPr>
      <w:tabs>
        <w:tab w:val="center" w:pos="4680"/>
        <w:tab w:val="right" w:pos="9360"/>
      </w:tabs>
    </w:pPr>
  </w:style>
  <w:style w:type="character" w:customStyle="1" w:styleId="RodapCarter">
    <w:name w:val="Rodapé Caráter"/>
    <w:basedOn w:val="Tipodeletrapredefinidodopargrafo"/>
    <w:link w:val="Rodap"/>
    <w:uiPriority w:val="99"/>
    <w:rsid w:val="00E23042"/>
    <w:rPr>
      <w:rFonts w:asciiTheme="minorHAnsi" w:hAnsiTheme="minorHAnsi"/>
    </w:rPr>
  </w:style>
  <w:style w:type="character" w:styleId="Refdecomentrio">
    <w:name w:val="annotation reference"/>
    <w:basedOn w:val="Tipodeletrapredefinidodopargrafo"/>
    <w:uiPriority w:val="99"/>
    <w:semiHidden/>
    <w:unhideWhenUsed/>
    <w:locked/>
    <w:rsid w:val="007D512D"/>
    <w:rPr>
      <w:sz w:val="16"/>
      <w:szCs w:val="16"/>
    </w:rPr>
  </w:style>
  <w:style w:type="paragraph" w:styleId="Textodecomentrio">
    <w:name w:val="annotation text"/>
    <w:basedOn w:val="Normal"/>
    <w:link w:val="TextodecomentrioCarter"/>
    <w:uiPriority w:val="99"/>
    <w:semiHidden/>
    <w:unhideWhenUsed/>
    <w:locked/>
    <w:rsid w:val="007D512D"/>
  </w:style>
  <w:style w:type="character" w:customStyle="1" w:styleId="TextodecomentrioCarter">
    <w:name w:val="Texto de comentário Caráter"/>
    <w:basedOn w:val="Tipodeletrapredefinidodopargrafo"/>
    <w:link w:val="Textodecomentrio"/>
    <w:uiPriority w:val="99"/>
    <w:semiHidden/>
    <w:rsid w:val="007D512D"/>
    <w:rPr>
      <w:rFonts w:asciiTheme="minorHAnsi" w:hAnsiTheme="minorHAnsi"/>
    </w:rPr>
  </w:style>
  <w:style w:type="paragraph" w:styleId="Assuntodecomentrio">
    <w:name w:val="annotation subject"/>
    <w:basedOn w:val="Textodecomentrio"/>
    <w:next w:val="Textodecomentrio"/>
    <w:link w:val="AssuntodecomentrioCarter"/>
    <w:uiPriority w:val="99"/>
    <w:semiHidden/>
    <w:unhideWhenUsed/>
    <w:locked/>
    <w:rsid w:val="007D512D"/>
    <w:rPr>
      <w:b/>
      <w:bCs/>
    </w:rPr>
  </w:style>
  <w:style w:type="character" w:customStyle="1" w:styleId="AssuntodecomentrioCarter">
    <w:name w:val="Assunto de comentário Caráter"/>
    <w:basedOn w:val="TextodecomentrioCarter"/>
    <w:link w:val="Assuntodecomentrio"/>
    <w:uiPriority w:val="99"/>
    <w:semiHidden/>
    <w:rsid w:val="007D512D"/>
    <w:rPr>
      <w:rFonts w:asciiTheme="minorHAnsi" w:hAnsiTheme="minorHAnsi"/>
      <w:b/>
      <w:bCs/>
    </w:rPr>
  </w:style>
  <w:style w:type="table" w:customStyle="1" w:styleId="UnrestrictTable">
    <w:name w:val="UnrestrictTable"/>
    <w:basedOn w:val="Tabela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ela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TextodoMarcadordePosio"/>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TextodoMarcadordePosi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5AB"/>
    <w:rsid w:val="001D4DBB"/>
    <w:rsid w:val="00351B24"/>
    <w:rsid w:val="003C3CF5"/>
    <w:rsid w:val="003D6A0A"/>
    <w:rsid w:val="00452BDF"/>
    <w:rsid w:val="005F78D4"/>
    <w:rsid w:val="00617E1A"/>
    <w:rsid w:val="006713E6"/>
    <w:rsid w:val="007537EB"/>
    <w:rsid w:val="009C63DD"/>
    <w:rsid w:val="00F26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8CE70-97FC-4966-A3D0-B9F70C919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430</Words>
  <Characters>2465</Characters>
  <Application>Microsoft Office Word</Application>
  <DocSecurity>0</DocSecurity>
  <Lines>273</Lines>
  <Paragraphs>93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Helena Donato</cp:lastModifiedBy>
  <cp:revision>3</cp:revision>
  <dcterms:created xsi:type="dcterms:W3CDTF">2024-09-12T16:05:00Z</dcterms:created>
  <dcterms:modified xsi:type="dcterms:W3CDTF">2024-09-12T16:06:00Z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d9f903267888a99fcc76ba1c1cb414174bd1cdfae11c027f49b80aed904cec78</vt:lpwstr>
  </property>
</Properties>
</file>